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AE" w:rsidRDefault="004172AE" w:rsidP="004172AE">
      <w:bookmarkStart w:id="0" w:name="_GoBack"/>
      <w:bookmarkEnd w:id="0"/>
    </w:p>
    <w:p w:rsidR="005004CE" w:rsidRPr="005004CE" w:rsidRDefault="00F2525D" w:rsidP="005004CE">
      <w:pPr>
        <w:rPr>
          <w:rFonts w:ascii="Arial Black" w:hAnsi="Arial Black" w:cs="Arial"/>
          <w:b/>
          <w:sz w:val="28"/>
          <w:lang w:val="en-GB"/>
          <w14:textFill>
            <w14:gradFill>
              <w14:gsLst>
                <w14:gs w14:pos="0">
                  <w14:schemeClr w14:val="accent6"/>
                </w14:gs>
                <w14:gs w14:pos="54000">
                  <w14:srgbClr w14:val="2AC4BD"/>
                </w14:gs>
                <w14:gs w14:pos="100000">
                  <w14:schemeClr w14:val="accent5">
                    <w14:lumMod w14:val="75000"/>
                  </w14:schemeClr>
                </w14:gs>
              </w14:gsLst>
              <w14:lin w14:ang="0" w14:scaled="0"/>
            </w14:gradFill>
          </w14:textFill>
        </w:rPr>
      </w:pPr>
      <w:r>
        <w:rPr>
          <w:rFonts w:ascii="Arial Black" w:hAnsi="Arial Black" w:cs="Arial"/>
          <w:b/>
          <w:sz w:val="28"/>
          <w:lang w:val="en-GB"/>
          <w14:textFill>
            <w14:gradFill>
              <w14:gsLst>
                <w14:gs w14:pos="0">
                  <w14:schemeClr w14:val="accent6"/>
                </w14:gs>
                <w14:gs w14:pos="54000">
                  <w14:srgbClr w14:val="2AC4BD"/>
                </w14:gs>
                <w14:gs w14:pos="100000">
                  <w14:schemeClr w14:val="accent5">
                    <w14:lumMod w14:val="75000"/>
                  </w14:schemeClr>
                </w14:gs>
              </w14:gsLst>
              <w14:lin w14:ang="0" w14:scaled="0"/>
            </w14:gradFill>
          </w14:textFill>
        </w:rPr>
        <w:t>Thank you for supporting Good Food Good Farming</w:t>
      </w:r>
      <w:r w:rsidR="005004CE" w:rsidRPr="005004CE">
        <w:rPr>
          <w:rFonts w:ascii="Arial Black" w:hAnsi="Arial Black" w:cs="Arial"/>
          <w:b/>
          <w:sz w:val="28"/>
          <w:lang w:val="en-GB"/>
          <w14:textFill>
            <w14:gradFill>
              <w14:gsLst>
                <w14:gs w14:pos="0">
                  <w14:schemeClr w14:val="accent6"/>
                </w14:gs>
                <w14:gs w14:pos="54000">
                  <w14:srgbClr w14:val="2AC4BD"/>
                </w14:gs>
                <w14:gs w14:pos="100000">
                  <w14:schemeClr w14:val="accent5">
                    <w14:lumMod w14:val="75000"/>
                  </w14:schemeClr>
                </w14:gs>
              </w14:gsLst>
              <w14:lin w14:ang="0" w14:scaled="0"/>
            </w14:gradFill>
          </w14:textFill>
        </w:rPr>
        <w:t xml:space="preserve">! </w:t>
      </w:r>
    </w:p>
    <w:p w:rsidR="005004CE" w:rsidRPr="005004CE" w:rsidRDefault="005004CE" w:rsidP="005004CE">
      <w:pPr>
        <w:rPr>
          <w:rFonts w:ascii="Arial" w:hAnsi="Arial" w:cs="Arial"/>
          <w:lang w:val="en-GB"/>
        </w:rPr>
      </w:pPr>
      <w:r w:rsidRPr="005004CE">
        <w:rPr>
          <w:rFonts w:ascii="Arial" w:hAnsi="Arial" w:cs="Arial"/>
          <w:lang w:val="en-GB"/>
        </w:rPr>
        <w:t xml:space="preserve">All </w:t>
      </w:r>
      <w:r w:rsidRPr="005004CE">
        <w:rPr>
          <w:rFonts w:ascii="Arial" w:hAnsi="Arial" w:cs="Arial"/>
          <w:lang w:val="en-GB"/>
        </w:rPr>
        <w:t xml:space="preserve">photos submitted and shared </w:t>
      </w:r>
      <w:proofErr w:type="gramStart"/>
      <w:r w:rsidRPr="005004CE">
        <w:rPr>
          <w:rFonts w:ascii="Arial" w:hAnsi="Arial" w:cs="Arial"/>
          <w:lang w:val="en-GB"/>
        </w:rPr>
        <w:t>might</w:t>
      </w:r>
      <w:r w:rsidRPr="005004CE">
        <w:rPr>
          <w:rFonts w:ascii="Arial" w:hAnsi="Arial" w:cs="Arial"/>
          <w:lang w:val="en-GB"/>
        </w:rPr>
        <w:t xml:space="preserve"> be published</w:t>
      </w:r>
      <w:proofErr w:type="gramEnd"/>
      <w:r w:rsidRPr="005004CE">
        <w:rPr>
          <w:rFonts w:ascii="Arial" w:hAnsi="Arial" w:cs="Arial"/>
          <w:lang w:val="en-GB"/>
        </w:rPr>
        <w:t xml:space="preserve"> on the Twitter, Facebook and Instagram accounts of Good Food Good Farming and the campaign's supporter organisations, as well as on their websites an</w:t>
      </w:r>
      <w:r w:rsidRPr="005004CE">
        <w:rPr>
          <w:rFonts w:ascii="Arial" w:hAnsi="Arial" w:cs="Arial"/>
          <w:lang w:val="en-GB"/>
        </w:rPr>
        <w:t>d campaign materials. Some of the photos might be included in a video to publish national agriculture ministers to be ambitious in the implementation of EU agriculture policies</w:t>
      </w:r>
      <w:r w:rsidRPr="005004CE">
        <w:rPr>
          <w:rFonts w:ascii="Arial" w:hAnsi="Arial" w:cs="Arial"/>
          <w:lang w:val="en-GB"/>
        </w:rPr>
        <w:t>.</w:t>
      </w:r>
    </w:p>
    <w:p w:rsidR="005004CE" w:rsidRPr="005004CE" w:rsidRDefault="005004CE" w:rsidP="005004CE">
      <w:pPr>
        <w:rPr>
          <w:rFonts w:ascii="Arial" w:hAnsi="Arial" w:cs="Arial"/>
          <w:lang w:val="en-GB"/>
        </w:rPr>
      </w:pPr>
      <w:r w:rsidRPr="005004CE">
        <w:rPr>
          <w:rFonts w:ascii="Arial" w:hAnsi="Arial" w:cs="Arial"/>
          <w:lang w:val="en-GB"/>
        </w:rPr>
        <w:t xml:space="preserve">By signing this </w:t>
      </w:r>
      <w:proofErr w:type="gramStart"/>
      <w:r w:rsidRPr="005004CE">
        <w:rPr>
          <w:rFonts w:ascii="Arial" w:hAnsi="Arial" w:cs="Arial"/>
          <w:lang w:val="en-GB"/>
        </w:rPr>
        <w:t>form</w:t>
      </w:r>
      <w:proofErr w:type="gramEnd"/>
      <w:r w:rsidRPr="005004CE">
        <w:rPr>
          <w:rFonts w:ascii="Arial" w:hAnsi="Arial" w:cs="Arial"/>
          <w:lang w:val="en-GB"/>
        </w:rPr>
        <w:t xml:space="preserve"> you agree </w:t>
      </w:r>
      <w:r w:rsidRPr="005004CE">
        <w:rPr>
          <w:rFonts w:ascii="Arial" w:hAnsi="Arial" w:cs="Arial"/>
          <w:lang w:val="en-GB"/>
        </w:rPr>
        <w:t xml:space="preserve">that we can use your </w:t>
      </w:r>
      <w:r w:rsidRPr="005004CE">
        <w:rPr>
          <w:rFonts w:ascii="Arial" w:hAnsi="Arial" w:cs="Arial"/>
          <w:lang w:val="en-GB"/>
        </w:rPr>
        <w:t>photo for the Go</w:t>
      </w:r>
      <w:r w:rsidRPr="005004CE">
        <w:rPr>
          <w:rFonts w:ascii="Arial" w:hAnsi="Arial" w:cs="Arial"/>
          <w:lang w:val="en-GB"/>
        </w:rPr>
        <w:t xml:space="preserve">od Food Good Farming campaign. You can find more information about our campaign under </w:t>
      </w:r>
      <w:hyperlink r:id="rId8" w:history="1">
        <w:r w:rsidRPr="005004CE">
          <w:rPr>
            <w:rStyle w:val="Hyperlink"/>
            <w:rFonts w:ascii="Arial" w:hAnsi="Arial" w:cs="Arial"/>
            <w:lang w:val="en-GB"/>
          </w:rPr>
          <w:t>gfgf.eu/about-us</w:t>
        </w:r>
      </w:hyperlink>
      <w:r w:rsidRPr="005004CE">
        <w:rPr>
          <w:rFonts w:ascii="Arial" w:hAnsi="Arial" w:cs="Arial"/>
          <w:lang w:val="en-GB"/>
        </w:rPr>
        <w:t xml:space="preserve">. </w:t>
      </w:r>
    </w:p>
    <w:p w:rsidR="005004CE" w:rsidRPr="005004CE" w:rsidRDefault="005004CE" w:rsidP="005004CE">
      <w:pPr>
        <w:pStyle w:val="Listenabsatz"/>
        <w:numPr>
          <w:ilvl w:val="0"/>
          <w:numId w:val="3"/>
        </w:numPr>
        <w:rPr>
          <w:rFonts w:ascii="Arial" w:hAnsi="Arial" w:cs="Arial"/>
          <w:lang w:val="en-GB"/>
        </w:rPr>
      </w:pPr>
      <w:r w:rsidRPr="005004CE">
        <w:rPr>
          <w:rFonts w:ascii="Arial" w:hAnsi="Arial" w:cs="Arial"/>
          <w:lang w:val="en-GB"/>
        </w:rPr>
        <w:t xml:space="preserve">I agree to my photo being published on social media (Twitter, Facebook, </w:t>
      </w:r>
      <w:proofErr w:type="gramStart"/>
      <w:r w:rsidRPr="005004CE">
        <w:rPr>
          <w:rFonts w:ascii="Arial" w:hAnsi="Arial" w:cs="Arial"/>
          <w:lang w:val="en-GB"/>
        </w:rPr>
        <w:t>Instagram</w:t>
      </w:r>
      <w:proofErr w:type="gramEnd"/>
      <w:r w:rsidRPr="005004CE">
        <w:rPr>
          <w:rFonts w:ascii="Arial" w:hAnsi="Arial" w:cs="Arial"/>
          <w:lang w:val="en-GB"/>
        </w:rPr>
        <w:t>) as part of the Good Food Good Farming (GFGF) Action Days campaign, as well as on the Good Food Good Farming website and supporters' websites.</w:t>
      </w:r>
    </w:p>
    <w:p w:rsidR="005004CE" w:rsidRPr="005004CE" w:rsidRDefault="005004CE" w:rsidP="005004CE">
      <w:pPr>
        <w:pStyle w:val="Listenabsatz"/>
        <w:rPr>
          <w:rFonts w:ascii="Arial" w:hAnsi="Arial" w:cs="Arial"/>
          <w:lang w:val="en-GB"/>
        </w:rPr>
      </w:pPr>
    </w:p>
    <w:p w:rsidR="005004CE" w:rsidRPr="005004CE" w:rsidRDefault="005004CE" w:rsidP="005004CE">
      <w:pPr>
        <w:pStyle w:val="Listenabsatz"/>
        <w:numPr>
          <w:ilvl w:val="0"/>
          <w:numId w:val="3"/>
        </w:numPr>
        <w:rPr>
          <w:rFonts w:ascii="Arial" w:hAnsi="Arial" w:cs="Arial"/>
          <w:lang w:val="en-GB"/>
        </w:rPr>
      </w:pPr>
      <w:r w:rsidRPr="005004CE">
        <w:rPr>
          <w:rFonts w:ascii="Arial" w:hAnsi="Arial" w:cs="Arial"/>
          <w:lang w:val="en-GB"/>
        </w:rPr>
        <w:t xml:space="preserve">I agree to my photo </w:t>
      </w:r>
      <w:proofErr w:type="gramStart"/>
      <w:r w:rsidRPr="005004CE">
        <w:rPr>
          <w:rFonts w:ascii="Arial" w:hAnsi="Arial" w:cs="Arial"/>
          <w:lang w:val="en-GB"/>
        </w:rPr>
        <w:t>being used</w:t>
      </w:r>
      <w:proofErr w:type="gramEnd"/>
      <w:r w:rsidRPr="005004CE">
        <w:rPr>
          <w:rFonts w:ascii="Arial" w:hAnsi="Arial" w:cs="Arial"/>
          <w:lang w:val="en-GB"/>
        </w:rPr>
        <w:t xml:space="preserve"> at GFGF public events to convince</w:t>
      </w:r>
      <w:r w:rsidR="00F2525D">
        <w:rPr>
          <w:rFonts w:ascii="Arial" w:hAnsi="Arial" w:cs="Arial"/>
          <w:lang w:val="en-GB"/>
        </w:rPr>
        <w:t xml:space="preserve"> national and European decision-makers for better food and farming policies</w:t>
      </w:r>
      <w:r w:rsidRPr="005004CE">
        <w:rPr>
          <w:rFonts w:ascii="Arial" w:hAnsi="Arial" w:cs="Arial"/>
          <w:lang w:val="en-GB"/>
        </w:rPr>
        <w:t>.</w:t>
      </w:r>
    </w:p>
    <w:p w:rsidR="005004CE" w:rsidRPr="005004CE" w:rsidRDefault="005004CE" w:rsidP="005004CE">
      <w:pPr>
        <w:pStyle w:val="Listenabsatz"/>
        <w:rPr>
          <w:rFonts w:ascii="Arial" w:hAnsi="Arial" w:cs="Arial"/>
          <w:lang w:val="en-GB"/>
        </w:rPr>
      </w:pPr>
    </w:p>
    <w:p w:rsidR="005004CE" w:rsidRPr="005004CE" w:rsidRDefault="005004CE" w:rsidP="005004CE">
      <w:pPr>
        <w:pStyle w:val="Listenabsatz"/>
        <w:numPr>
          <w:ilvl w:val="0"/>
          <w:numId w:val="3"/>
        </w:numPr>
        <w:rPr>
          <w:rFonts w:ascii="Arial" w:hAnsi="Arial" w:cs="Arial"/>
          <w:lang w:val="en-GB"/>
        </w:rPr>
      </w:pPr>
      <w:r w:rsidRPr="005004CE">
        <w:rPr>
          <w:rFonts w:ascii="Arial" w:hAnsi="Arial" w:cs="Arial"/>
          <w:lang w:val="en-GB"/>
        </w:rPr>
        <w:t xml:space="preserve">I </w:t>
      </w:r>
      <w:proofErr w:type="gramStart"/>
      <w:r w:rsidRPr="005004CE">
        <w:rPr>
          <w:rFonts w:ascii="Arial" w:hAnsi="Arial" w:cs="Arial"/>
          <w:lang w:val="en-GB"/>
        </w:rPr>
        <w:t>have been informed</w:t>
      </w:r>
      <w:proofErr w:type="gramEnd"/>
      <w:r w:rsidRPr="005004CE">
        <w:rPr>
          <w:rFonts w:ascii="Arial" w:hAnsi="Arial" w:cs="Arial"/>
          <w:lang w:val="en-GB"/>
        </w:rPr>
        <w:t xml:space="preserve"> that I can give and withdraw my consent to the use of my photo at any time. If I wish to withdraw my consent, I can contact the Good Food Good Farming team at </w:t>
      </w:r>
      <w:hyperlink r:id="rId9" w:history="1">
        <w:r w:rsidR="00F2525D" w:rsidRPr="00B040F5">
          <w:rPr>
            <w:rStyle w:val="Hyperlink"/>
            <w:rFonts w:ascii="Arial" w:hAnsi="Arial" w:cs="Arial"/>
            <w:lang w:val="en-GB"/>
          </w:rPr>
          <w:t>info@goodfoodgoodfarming.eu</w:t>
        </w:r>
      </w:hyperlink>
      <w:r w:rsidRPr="005004CE">
        <w:rPr>
          <w:rFonts w:ascii="Arial" w:hAnsi="Arial" w:cs="Arial"/>
          <w:lang w:val="en-GB"/>
        </w:rPr>
        <w:t>.</w:t>
      </w:r>
    </w:p>
    <w:p w:rsidR="005004CE" w:rsidRDefault="005004CE" w:rsidP="005004CE">
      <w:pPr>
        <w:rPr>
          <w:lang w:val="en-GB"/>
        </w:rPr>
      </w:pPr>
    </w:p>
    <w:p w:rsidR="005004CE" w:rsidRPr="00F2525D" w:rsidRDefault="005004CE" w:rsidP="005004CE">
      <w:pPr>
        <w:rPr>
          <w:rFonts w:ascii="Arial" w:hAnsi="Arial" w:cs="Arial"/>
          <w:lang w:val="en-GB"/>
        </w:rPr>
      </w:pPr>
      <w:r w:rsidRPr="00F2525D">
        <w:rPr>
          <w:rFonts w:ascii="Arial" w:hAnsi="Arial" w:cs="Arial"/>
          <w:lang w:val="en-GB"/>
        </w:rPr>
        <w:t xml:space="preserve">Event: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04CE" w:rsidTr="005004CE">
        <w:tc>
          <w:tcPr>
            <w:tcW w:w="4531" w:type="dxa"/>
          </w:tcPr>
          <w:p w:rsidR="005004CE" w:rsidRPr="00F2525D" w:rsidRDefault="00F2525D" w:rsidP="005004CE">
            <w:pPr>
              <w:rPr>
                <w:rFonts w:ascii="Arial" w:hAnsi="Arial" w:cs="Arial"/>
                <w:lang w:val="en-GB"/>
              </w:rPr>
            </w:pPr>
            <w:r w:rsidRPr="00F2525D">
              <w:rPr>
                <w:rFonts w:ascii="Arial" w:hAnsi="Arial" w:cs="Arial"/>
                <w:lang w:val="en-GB"/>
              </w:rPr>
              <w:t>Name of participant</w:t>
            </w:r>
          </w:p>
        </w:tc>
        <w:tc>
          <w:tcPr>
            <w:tcW w:w="4531" w:type="dxa"/>
          </w:tcPr>
          <w:p w:rsidR="005004CE" w:rsidRPr="00F2525D" w:rsidRDefault="00F2525D" w:rsidP="005004CE">
            <w:pPr>
              <w:rPr>
                <w:rFonts w:ascii="Arial" w:hAnsi="Arial" w:cs="Arial"/>
                <w:lang w:val="en-GB"/>
              </w:rPr>
            </w:pPr>
            <w:r w:rsidRPr="00F2525D">
              <w:rPr>
                <w:rFonts w:ascii="Arial" w:hAnsi="Arial" w:cs="Arial"/>
                <w:lang w:val="en-GB"/>
              </w:rPr>
              <w:t>Signature</w:t>
            </w:r>
          </w:p>
        </w:tc>
      </w:tr>
      <w:tr w:rsidR="005004CE" w:rsidTr="005004CE">
        <w:tc>
          <w:tcPr>
            <w:tcW w:w="4531" w:type="dxa"/>
          </w:tcPr>
          <w:p w:rsidR="005004CE" w:rsidRDefault="005004CE" w:rsidP="005004CE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5004CE">
            <w:pPr>
              <w:rPr>
                <w:lang w:val="en-GB"/>
              </w:rPr>
            </w:pPr>
          </w:p>
        </w:tc>
      </w:tr>
      <w:tr w:rsidR="005004CE" w:rsidTr="005004CE">
        <w:tc>
          <w:tcPr>
            <w:tcW w:w="4531" w:type="dxa"/>
          </w:tcPr>
          <w:p w:rsidR="005004CE" w:rsidRDefault="005004CE" w:rsidP="005004CE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5004CE">
            <w:pPr>
              <w:rPr>
                <w:lang w:val="en-GB"/>
              </w:rPr>
            </w:pPr>
          </w:p>
        </w:tc>
      </w:tr>
      <w:tr w:rsidR="005004CE" w:rsidTr="005004CE">
        <w:tc>
          <w:tcPr>
            <w:tcW w:w="4531" w:type="dxa"/>
          </w:tcPr>
          <w:p w:rsidR="005004CE" w:rsidRDefault="005004CE" w:rsidP="005004CE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5004CE">
            <w:pPr>
              <w:rPr>
                <w:lang w:val="en-GB"/>
              </w:rPr>
            </w:pPr>
          </w:p>
        </w:tc>
      </w:tr>
      <w:tr w:rsidR="005004CE" w:rsidTr="005004CE">
        <w:tc>
          <w:tcPr>
            <w:tcW w:w="4531" w:type="dxa"/>
          </w:tcPr>
          <w:p w:rsidR="005004CE" w:rsidRDefault="005004CE" w:rsidP="005004CE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5004CE">
            <w:pPr>
              <w:rPr>
                <w:lang w:val="en-GB"/>
              </w:rPr>
            </w:pPr>
          </w:p>
        </w:tc>
      </w:tr>
      <w:tr w:rsidR="005004CE" w:rsidTr="005004CE">
        <w:tc>
          <w:tcPr>
            <w:tcW w:w="4531" w:type="dxa"/>
          </w:tcPr>
          <w:p w:rsidR="005004CE" w:rsidRDefault="005004CE" w:rsidP="005004CE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5004CE">
            <w:pPr>
              <w:rPr>
                <w:lang w:val="en-GB"/>
              </w:rPr>
            </w:pPr>
          </w:p>
        </w:tc>
      </w:tr>
    </w:tbl>
    <w:p w:rsidR="005004CE" w:rsidRPr="005004CE" w:rsidRDefault="005004CE" w:rsidP="005004CE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04CE" w:rsidTr="0098775D"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</w:tr>
      <w:tr w:rsidR="005004CE" w:rsidTr="0098775D"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</w:tr>
      <w:tr w:rsidR="005004CE" w:rsidTr="0098775D"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</w:tr>
      <w:tr w:rsidR="005004CE" w:rsidTr="0098775D"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</w:tr>
      <w:tr w:rsidR="005004CE" w:rsidTr="0098775D"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</w:tr>
      <w:tr w:rsidR="005004CE" w:rsidTr="0098775D"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</w:tr>
      <w:tr w:rsidR="005004CE" w:rsidTr="005004CE"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</w:tr>
      <w:tr w:rsidR="005004CE" w:rsidTr="005004CE"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</w:tr>
      <w:tr w:rsidR="005004CE" w:rsidTr="005004CE"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</w:tr>
      <w:tr w:rsidR="005004CE" w:rsidTr="005004CE"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</w:tr>
      <w:tr w:rsidR="005004CE" w:rsidTr="005004CE"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</w:tr>
      <w:tr w:rsidR="005004CE" w:rsidTr="005004CE"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</w:tr>
      <w:tr w:rsidR="005004CE" w:rsidTr="005004CE"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</w:tr>
      <w:tr w:rsidR="005004CE" w:rsidTr="005004CE"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</w:tr>
      <w:tr w:rsidR="005004CE" w:rsidTr="005004CE"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</w:tr>
      <w:tr w:rsidR="005004CE" w:rsidTr="005004CE"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</w:tr>
      <w:tr w:rsidR="005004CE" w:rsidTr="005004CE"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</w:tr>
      <w:tr w:rsidR="005004CE" w:rsidTr="005004CE"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</w:tr>
      <w:tr w:rsidR="005004CE" w:rsidTr="005004CE"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</w:tr>
      <w:tr w:rsidR="005004CE" w:rsidTr="005004CE"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</w:tr>
      <w:tr w:rsidR="005004CE" w:rsidTr="005004CE"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</w:tr>
      <w:tr w:rsidR="005004CE" w:rsidTr="005004CE"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</w:tr>
      <w:tr w:rsidR="005004CE" w:rsidTr="005004CE"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</w:tr>
      <w:tr w:rsidR="005004CE" w:rsidTr="005004CE"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</w:tr>
      <w:tr w:rsidR="005004CE" w:rsidTr="005004CE"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</w:tr>
      <w:tr w:rsidR="005004CE" w:rsidTr="005004CE"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</w:tr>
      <w:tr w:rsidR="005004CE" w:rsidTr="005004CE"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5004CE" w:rsidRDefault="005004CE" w:rsidP="0098775D">
            <w:pPr>
              <w:rPr>
                <w:lang w:val="en-GB"/>
              </w:rPr>
            </w:pPr>
          </w:p>
        </w:tc>
      </w:tr>
    </w:tbl>
    <w:p w:rsidR="005004CE" w:rsidRPr="005004CE" w:rsidRDefault="005004CE" w:rsidP="005004CE">
      <w:pPr>
        <w:rPr>
          <w:i/>
          <w:lang w:val="en-GB"/>
        </w:rPr>
      </w:pPr>
    </w:p>
    <w:p w:rsidR="005004CE" w:rsidRPr="005004CE" w:rsidRDefault="005004CE" w:rsidP="005004CE">
      <w:pPr>
        <w:rPr>
          <w:i/>
          <w:lang w:val="en-GB"/>
        </w:rPr>
      </w:pPr>
    </w:p>
    <w:p w:rsidR="00D965CD" w:rsidRPr="005004CE" w:rsidRDefault="00D965CD">
      <w:pPr>
        <w:rPr>
          <w:lang w:val="en-GB"/>
        </w:rPr>
      </w:pPr>
    </w:p>
    <w:sectPr w:rsidR="00D965CD" w:rsidRPr="005004CE" w:rsidSect="005004CE"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CE" w:rsidRDefault="005004CE" w:rsidP="005004CE">
      <w:pPr>
        <w:spacing w:after="0" w:line="240" w:lineRule="auto"/>
      </w:pPr>
      <w:r>
        <w:separator/>
      </w:r>
    </w:p>
  </w:endnote>
  <w:endnote w:type="continuationSeparator" w:id="0">
    <w:p w:rsidR="005004CE" w:rsidRDefault="005004CE" w:rsidP="0050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CE" w:rsidRDefault="005004CE" w:rsidP="005004CE">
      <w:pPr>
        <w:spacing w:after="0" w:line="240" w:lineRule="auto"/>
      </w:pPr>
      <w:r>
        <w:separator/>
      </w:r>
    </w:p>
  </w:footnote>
  <w:footnote w:type="continuationSeparator" w:id="0">
    <w:p w:rsidR="005004CE" w:rsidRDefault="005004CE" w:rsidP="0050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CE" w:rsidRDefault="005004CE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CD73E74" wp14:editId="4883CA4C">
          <wp:simplePos x="0" y="0"/>
          <wp:positionH relativeFrom="page">
            <wp:posOffset>546100</wp:posOffset>
          </wp:positionH>
          <wp:positionV relativeFrom="paragraph">
            <wp:posOffset>-354330</wp:posOffset>
          </wp:positionV>
          <wp:extent cx="2534478" cy="2534478"/>
          <wp:effectExtent l="0" t="0" r="0" b="0"/>
          <wp:wrapNone/>
          <wp:docPr id="5" name="Grafik 5" descr="C:\Users\dietschmann\AppData\Local\Microsoft\Windows\INetCache\Content.Word\Haende_kelle_harke_Farbverlauf-01_durchsicht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dietschmann\AppData\Local\Microsoft\Windows\INetCache\Content.Word\Haende_kelle_harke_Farbverlauf-01_durchsicht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478" cy="2534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43800" cy="2272665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272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61D4B"/>
    <w:multiLevelType w:val="hybridMultilevel"/>
    <w:tmpl w:val="F294A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D09E7"/>
    <w:multiLevelType w:val="hybridMultilevel"/>
    <w:tmpl w:val="5432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090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7501E"/>
    <w:multiLevelType w:val="hybridMultilevel"/>
    <w:tmpl w:val="68E448BA"/>
    <w:lvl w:ilvl="0" w:tplc="858A7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AE"/>
    <w:rsid w:val="003A7929"/>
    <w:rsid w:val="004172AE"/>
    <w:rsid w:val="005004CE"/>
    <w:rsid w:val="00D965CD"/>
    <w:rsid w:val="00F2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BED90A"/>
  <w15:chartTrackingRefBased/>
  <w15:docId w15:val="{45882526-5BD4-42A3-9478-EE77AB22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72A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72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172A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1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0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04CE"/>
  </w:style>
  <w:style w:type="paragraph" w:styleId="Fuzeile">
    <w:name w:val="footer"/>
    <w:basedOn w:val="Standard"/>
    <w:link w:val="FuzeileZchn"/>
    <w:uiPriority w:val="99"/>
    <w:unhideWhenUsed/>
    <w:rsid w:val="0050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fgf.eu/about-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oodfoodgoodfarming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1EA7-BD86-4113-97DC-A042CF30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Günther</dc:creator>
  <cp:keywords/>
  <dc:description/>
  <cp:lastModifiedBy>Ronja Dietschmann</cp:lastModifiedBy>
  <cp:revision>2</cp:revision>
  <dcterms:created xsi:type="dcterms:W3CDTF">2021-09-13T10:55:00Z</dcterms:created>
  <dcterms:modified xsi:type="dcterms:W3CDTF">2021-09-13T10:55:00Z</dcterms:modified>
</cp:coreProperties>
</file>